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1C3" w:rsidRPr="002E0A7B" w:rsidRDefault="002E0A7B">
      <w:pPr>
        <w:rPr>
          <w:rFonts w:ascii="Times New Roman" w:hAnsi="Times New Roman" w:cs="Times New Roman"/>
          <w:b/>
          <w:sz w:val="24"/>
          <w:szCs w:val="24"/>
        </w:rPr>
      </w:pPr>
      <w:r w:rsidRPr="002E0A7B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E0A7B" w:rsidRPr="002E0A7B" w:rsidRDefault="002E0A7B">
      <w:pPr>
        <w:rPr>
          <w:rFonts w:ascii="Times New Roman" w:hAnsi="Times New Roman" w:cs="Times New Roman"/>
          <w:b/>
          <w:sz w:val="24"/>
          <w:szCs w:val="24"/>
        </w:rPr>
      </w:pPr>
      <w:r w:rsidRPr="002E0A7B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E0A7B" w:rsidRPr="002E0A7B" w:rsidRDefault="002E0A7B">
      <w:pPr>
        <w:rPr>
          <w:rFonts w:ascii="Times New Roman" w:hAnsi="Times New Roman" w:cs="Times New Roman"/>
          <w:sz w:val="24"/>
          <w:szCs w:val="24"/>
        </w:rPr>
      </w:pPr>
      <w:r w:rsidRPr="002E0A7B">
        <w:rPr>
          <w:rFonts w:ascii="Times New Roman" w:hAnsi="Times New Roman" w:cs="Times New Roman"/>
          <w:sz w:val="24"/>
          <w:szCs w:val="24"/>
        </w:rPr>
        <w:t>21 210 SOLIN</w:t>
      </w:r>
    </w:p>
    <w:p w:rsidR="002E0A7B" w:rsidRPr="00C2375D" w:rsidRDefault="002E0A7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E0A7B" w:rsidRPr="00C2375D" w:rsidRDefault="00C2375D" w:rsidP="002E0A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75D">
        <w:rPr>
          <w:rFonts w:ascii="Times New Roman" w:hAnsi="Times New Roman" w:cs="Times New Roman"/>
          <w:b/>
          <w:sz w:val="24"/>
          <w:szCs w:val="24"/>
          <w:u w:val="single"/>
        </w:rPr>
        <w:t xml:space="preserve">Odluke sa 5. sjednice Školskog odbora od 10. svibnja 2019. </w:t>
      </w:r>
    </w:p>
    <w:p w:rsidR="002E0A7B" w:rsidRPr="00C2375D" w:rsidRDefault="002E0A7B">
      <w:pPr>
        <w:rPr>
          <w:rFonts w:ascii="Times New Roman" w:hAnsi="Times New Roman" w:cs="Times New Roman"/>
          <w:sz w:val="24"/>
          <w:szCs w:val="24"/>
        </w:rPr>
      </w:pPr>
    </w:p>
    <w:p w:rsidR="002E0A7B" w:rsidRDefault="002E0A7B" w:rsidP="002E0A7B">
      <w:pPr>
        <w:rPr>
          <w:rFonts w:ascii="Times New Roman" w:hAnsi="Times New Roman" w:cs="Times New Roman"/>
          <w:b/>
          <w:sz w:val="24"/>
          <w:szCs w:val="24"/>
        </w:rPr>
      </w:pPr>
      <w:r w:rsidRPr="002E0A7B">
        <w:rPr>
          <w:rFonts w:ascii="Times New Roman" w:hAnsi="Times New Roman" w:cs="Times New Roman"/>
          <w:b/>
          <w:sz w:val="24"/>
          <w:szCs w:val="24"/>
        </w:rPr>
        <w:t>Ad 1. Verifikacija zapisnika sa prethodne (4.)  sjednice Školskog odbora</w:t>
      </w:r>
    </w:p>
    <w:p w:rsidR="002E0A7B" w:rsidRPr="00C2375D" w:rsidRDefault="00CF1DE8" w:rsidP="002E0A7B">
      <w:pPr>
        <w:rPr>
          <w:rFonts w:ascii="Times New Roman" w:hAnsi="Times New Roman" w:cs="Times New Roman"/>
          <w:sz w:val="24"/>
          <w:szCs w:val="24"/>
        </w:rPr>
      </w:pPr>
      <w:r w:rsidRPr="00C2375D">
        <w:rPr>
          <w:rFonts w:ascii="Times New Roman" w:hAnsi="Times New Roman" w:cs="Times New Roman"/>
          <w:sz w:val="24"/>
          <w:szCs w:val="24"/>
        </w:rPr>
        <w:t xml:space="preserve">Zapisnik sa prethodne (4.) sjednice Školskog odbora jednoglasno je usvojen. </w:t>
      </w:r>
    </w:p>
    <w:p w:rsidR="00CF1DE8" w:rsidRDefault="00CF1DE8" w:rsidP="00CF1DE8">
      <w:pPr>
        <w:rPr>
          <w:rFonts w:ascii="Times New Roman" w:hAnsi="Times New Roman" w:cs="Times New Roman"/>
          <w:b/>
          <w:sz w:val="24"/>
          <w:szCs w:val="24"/>
        </w:rPr>
      </w:pPr>
      <w:r w:rsidRPr="00CF1DE8">
        <w:rPr>
          <w:rFonts w:ascii="Times New Roman" w:hAnsi="Times New Roman" w:cs="Times New Roman"/>
          <w:b/>
          <w:sz w:val="24"/>
          <w:szCs w:val="24"/>
        </w:rPr>
        <w:t xml:space="preserve">Ad. 2. </w:t>
      </w:r>
      <w:r w:rsidRPr="002E0A7B">
        <w:rPr>
          <w:rFonts w:ascii="Times New Roman" w:hAnsi="Times New Roman" w:cs="Times New Roman"/>
          <w:b/>
          <w:sz w:val="24"/>
          <w:szCs w:val="24"/>
        </w:rPr>
        <w:t xml:space="preserve"> Davanje prethodne suglasnosti za zasnivanje radnog o</w:t>
      </w:r>
      <w:r w:rsidR="00600640">
        <w:rPr>
          <w:rFonts w:ascii="Times New Roman" w:hAnsi="Times New Roman" w:cs="Times New Roman"/>
          <w:b/>
          <w:sz w:val="24"/>
          <w:szCs w:val="24"/>
        </w:rPr>
        <w:t>dnosa na radnom mjestu  pomoćnika</w:t>
      </w:r>
      <w:r w:rsidRPr="002E0A7B">
        <w:rPr>
          <w:rFonts w:ascii="Times New Roman" w:hAnsi="Times New Roman" w:cs="Times New Roman"/>
          <w:b/>
          <w:sz w:val="24"/>
          <w:szCs w:val="24"/>
        </w:rPr>
        <w:t xml:space="preserve"> na nastavi na određeno vrijeme –Vedrani </w:t>
      </w:r>
      <w:proofErr w:type="spellStart"/>
      <w:r w:rsidRPr="002E0A7B">
        <w:rPr>
          <w:rFonts w:ascii="Times New Roman" w:hAnsi="Times New Roman" w:cs="Times New Roman"/>
          <w:b/>
          <w:sz w:val="24"/>
          <w:szCs w:val="24"/>
        </w:rPr>
        <w:t>Vidić</w:t>
      </w:r>
      <w:proofErr w:type="spellEnd"/>
      <w:r w:rsidRPr="002E0A7B">
        <w:rPr>
          <w:rFonts w:ascii="Times New Roman" w:hAnsi="Times New Roman" w:cs="Times New Roman"/>
          <w:b/>
          <w:sz w:val="24"/>
          <w:szCs w:val="24"/>
        </w:rPr>
        <w:t xml:space="preserve"> i Nataliji </w:t>
      </w:r>
      <w:proofErr w:type="spellStart"/>
      <w:r w:rsidRPr="002E0A7B">
        <w:rPr>
          <w:rFonts w:ascii="Times New Roman" w:hAnsi="Times New Roman" w:cs="Times New Roman"/>
          <w:b/>
          <w:sz w:val="24"/>
          <w:szCs w:val="24"/>
        </w:rPr>
        <w:t>Hrovat</w:t>
      </w:r>
      <w:proofErr w:type="spellEnd"/>
      <w:r w:rsidRPr="002E0A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1DE8" w:rsidRPr="00C2375D" w:rsidRDefault="00EA1324" w:rsidP="00CF1DE8">
      <w:pPr>
        <w:rPr>
          <w:rFonts w:ascii="Times New Roman" w:hAnsi="Times New Roman" w:cs="Times New Roman"/>
          <w:sz w:val="24"/>
          <w:szCs w:val="24"/>
        </w:rPr>
      </w:pPr>
      <w:r w:rsidRPr="00C2375D">
        <w:rPr>
          <w:rFonts w:ascii="Times New Roman" w:hAnsi="Times New Roman" w:cs="Times New Roman"/>
          <w:sz w:val="24"/>
          <w:szCs w:val="24"/>
        </w:rPr>
        <w:t>Školski odbor jednog</w:t>
      </w:r>
      <w:r w:rsidR="00CF1DE8" w:rsidRPr="00C2375D">
        <w:rPr>
          <w:rFonts w:ascii="Times New Roman" w:hAnsi="Times New Roman" w:cs="Times New Roman"/>
          <w:sz w:val="24"/>
          <w:szCs w:val="24"/>
        </w:rPr>
        <w:t>l</w:t>
      </w:r>
      <w:r w:rsidRPr="00C2375D">
        <w:rPr>
          <w:rFonts w:ascii="Times New Roman" w:hAnsi="Times New Roman" w:cs="Times New Roman"/>
          <w:sz w:val="24"/>
          <w:szCs w:val="24"/>
        </w:rPr>
        <w:t>a</w:t>
      </w:r>
      <w:r w:rsidR="00CF1DE8" w:rsidRPr="00C2375D">
        <w:rPr>
          <w:rFonts w:ascii="Times New Roman" w:hAnsi="Times New Roman" w:cs="Times New Roman"/>
          <w:sz w:val="24"/>
          <w:szCs w:val="24"/>
        </w:rPr>
        <w:t>sno daje suglasnost na</w:t>
      </w:r>
      <w:r w:rsidR="00F10CE7" w:rsidRPr="00C2375D">
        <w:rPr>
          <w:rFonts w:ascii="Times New Roman" w:hAnsi="Times New Roman" w:cs="Times New Roman"/>
          <w:sz w:val="24"/>
          <w:szCs w:val="24"/>
        </w:rPr>
        <w:t xml:space="preserve"> zapošljavanje Vedrane </w:t>
      </w:r>
      <w:proofErr w:type="spellStart"/>
      <w:r w:rsidR="00F10CE7" w:rsidRPr="00C2375D">
        <w:rPr>
          <w:rFonts w:ascii="Times New Roman" w:hAnsi="Times New Roman" w:cs="Times New Roman"/>
          <w:sz w:val="24"/>
          <w:szCs w:val="24"/>
        </w:rPr>
        <w:t>Vidić</w:t>
      </w:r>
      <w:proofErr w:type="spellEnd"/>
      <w:r w:rsidR="00F10CE7" w:rsidRPr="00C2375D">
        <w:rPr>
          <w:rFonts w:ascii="Times New Roman" w:hAnsi="Times New Roman" w:cs="Times New Roman"/>
          <w:sz w:val="24"/>
          <w:szCs w:val="24"/>
        </w:rPr>
        <w:t xml:space="preserve"> i N</w:t>
      </w:r>
      <w:r w:rsidR="00CF1DE8" w:rsidRPr="00C2375D">
        <w:rPr>
          <w:rFonts w:ascii="Times New Roman" w:hAnsi="Times New Roman" w:cs="Times New Roman"/>
          <w:sz w:val="24"/>
          <w:szCs w:val="24"/>
        </w:rPr>
        <w:t xml:space="preserve">atalije </w:t>
      </w:r>
      <w:proofErr w:type="spellStart"/>
      <w:r w:rsidR="00CF1DE8" w:rsidRPr="00C2375D">
        <w:rPr>
          <w:rFonts w:ascii="Times New Roman" w:hAnsi="Times New Roman" w:cs="Times New Roman"/>
          <w:sz w:val="24"/>
          <w:szCs w:val="24"/>
        </w:rPr>
        <w:t>Hrovat</w:t>
      </w:r>
      <w:proofErr w:type="spellEnd"/>
      <w:r w:rsidR="00CF1DE8" w:rsidRPr="00C2375D">
        <w:rPr>
          <w:rFonts w:ascii="Times New Roman" w:hAnsi="Times New Roman" w:cs="Times New Roman"/>
          <w:sz w:val="24"/>
          <w:szCs w:val="24"/>
        </w:rPr>
        <w:t xml:space="preserve"> na određeno radno vr</w:t>
      </w:r>
      <w:r w:rsidR="00F51BB1" w:rsidRPr="00C2375D">
        <w:rPr>
          <w:rFonts w:ascii="Times New Roman" w:hAnsi="Times New Roman" w:cs="Times New Roman"/>
          <w:sz w:val="24"/>
          <w:szCs w:val="24"/>
        </w:rPr>
        <w:t>ijeme na radnom mjestu pomoćnika</w:t>
      </w:r>
      <w:r w:rsidR="00CF1DE8" w:rsidRPr="00C2375D">
        <w:rPr>
          <w:rFonts w:ascii="Times New Roman" w:hAnsi="Times New Roman" w:cs="Times New Roman"/>
          <w:sz w:val="24"/>
          <w:szCs w:val="24"/>
        </w:rPr>
        <w:t xml:space="preserve"> na nastavi. </w:t>
      </w:r>
    </w:p>
    <w:p w:rsidR="00CF1DE8" w:rsidRDefault="00CF1DE8" w:rsidP="00CF1DE8">
      <w:pPr>
        <w:rPr>
          <w:rFonts w:ascii="Times New Roman" w:hAnsi="Times New Roman" w:cs="Times New Roman"/>
          <w:b/>
          <w:sz w:val="24"/>
          <w:szCs w:val="24"/>
        </w:rPr>
      </w:pPr>
    </w:p>
    <w:p w:rsidR="00CF1DE8" w:rsidRDefault="00CF1DE8" w:rsidP="003E25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3. </w:t>
      </w:r>
      <w:r w:rsidR="003E25E2" w:rsidRPr="002E0A7B">
        <w:rPr>
          <w:rFonts w:ascii="Times New Roman" w:hAnsi="Times New Roman" w:cs="Times New Roman"/>
          <w:b/>
          <w:sz w:val="24"/>
          <w:szCs w:val="24"/>
        </w:rPr>
        <w:t>Izvješće o nadzoru prosvjetne inspekcije</w:t>
      </w:r>
    </w:p>
    <w:p w:rsidR="003E25E2" w:rsidRPr="00C2375D" w:rsidRDefault="003E25E2" w:rsidP="002E0A7B">
      <w:pPr>
        <w:rPr>
          <w:rFonts w:ascii="Times New Roman" w:hAnsi="Times New Roman" w:cs="Times New Roman"/>
          <w:sz w:val="24"/>
          <w:szCs w:val="24"/>
        </w:rPr>
      </w:pPr>
      <w:r w:rsidRPr="00C2375D">
        <w:rPr>
          <w:rFonts w:ascii="Times New Roman" w:hAnsi="Times New Roman" w:cs="Times New Roman"/>
          <w:sz w:val="24"/>
          <w:szCs w:val="24"/>
        </w:rPr>
        <w:t xml:space="preserve">Školski odbor je jednoglasno odlučio da </w:t>
      </w:r>
      <w:r w:rsidR="00FC7D16" w:rsidRPr="00C2375D">
        <w:rPr>
          <w:rFonts w:ascii="Times New Roman" w:hAnsi="Times New Roman" w:cs="Times New Roman"/>
          <w:sz w:val="24"/>
          <w:szCs w:val="24"/>
        </w:rPr>
        <w:t xml:space="preserve">će jednako postupiti za sve ugovore sklopljene nakon 04. veljače, odnosno da će se </w:t>
      </w:r>
      <w:r w:rsidR="00F10CE7" w:rsidRPr="00C2375D">
        <w:rPr>
          <w:rFonts w:ascii="Times New Roman" w:hAnsi="Times New Roman" w:cs="Times New Roman"/>
          <w:sz w:val="24"/>
          <w:szCs w:val="24"/>
        </w:rPr>
        <w:t xml:space="preserve">jednako </w:t>
      </w:r>
      <w:r w:rsidR="00FC7D16" w:rsidRPr="00C2375D">
        <w:rPr>
          <w:rFonts w:ascii="Times New Roman" w:hAnsi="Times New Roman" w:cs="Times New Roman"/>
          <w:sz w:val="24"/>
          <w:szCs w:val="24"/>
        </w:rPr>
        <w:t xml:space="preserve">postupiti po rješenju za djelatnice zaposlene na radnim mjestima tajnice i stručnog suradnika pedagoga, kao i učiteljice hrvatskog jezika. </w:t>
      </w:r>
    </w:p>
    <w:p w:rsidR="00FC7D16" w:rsidRDefault="00FC7D16" w:rsidP="002E0A7B">
      <w:pPr>
        <w:rPr>
          <w:rFonts w:ascii="Times New Roman" w:hAnsi="Times New Roman" w:cs="Times New Roman"/>
          <w:sz w:val="24"/>
          <w:szCs w:val="24"/>
        </w:rPr>
      </w:pPr>
    </w:p>
    <w:p w:rsidR="00FC7D16" w:rsidRDefault="00FC7D16" w:rsidP="00FC7D16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C7D16">
        <w:rPr>
          <w:rFonts w:ascii="Times New Roman" w:hAnsi="Times New Roman" w:cs="Times New Roman"/>
          <w:b/>
          <w:sz w:val="24"/>
          <w:szCs w:val="24"/>
        </w:rPr>
        <w:t xml:space="preserve">Ad 4. </w:t>
      </w:r>
      <w:r w:rsidRPr="002E0A7B">
        <w:rPr>
          <w:rFonts w:ascii="Times New Roman" w:hAnsi="Times New Roman" w:cs="Times New Roman"/>
          <w:b/>
          <w:sz w:val="24"/>
          <w:szCs w:val="24"/>
        </w:rPr>
        <w:t>Usvajanje Pravilnika o postupku zapošljavanja  te procjeni i vrednovanju kandidata za zapošljavanje</w:t>
      </w:r>
    </w:p>
    <w:p w:rsidR="00FC7D16" w:rsidRPr="00C2375D" w:rsidRDefault="00FC7D16" w:rsidP="00FC7D16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2375D">
        <w:rPr>
          <w:rFonts w:ascii="Times New Roman" w:hAnsi="Times New Roman" w:cs="Times New Roman"/>
          <w:sz w:val="24"/>
          <w:szCs w:val="24"/>
        </w:rPr>
        <w:t xml:space="preserve">Školski odbor jednoglasno </w:t>
      </w:r>
      <w:r w:rsidR="00F51BB1" w:rsidRPr="00C2375D">
        <w:rPr>
          <w:rFonts w:ascii="Times New Roman" w:hAnsi="Times New Roman" w:cs="Times New Roman"/>
          <w:sz w:val="24"/>
          <w:szCs w:val="24"/>
        </w:rPr>
        <w:t xml:space="preserve">je usvojio </w:t>
      </w:r>
      <w:r w:rsidRPr="00C2375D">
        <w:rPr>
          <w:rFonts w:ascii="Times New Roman" w:hAnsi="Times New Roman" w:cs="Times New Roman"/>
          <w:sz w:val="24"/>
          <w:szCs w:val="24"/>
        </w:rPr>
        <w:t>Pravilnik  o postupku zapošljavanja  te procjeni i vrednovanju kandidata za zapošljavanje</w:t>
      </w:r>
      <w:r w:rsidR="00F10CE7" w:rsidRPr="00C2375D">
        <w:rPr>
          <w:rFonts w:ascii="Times New Roman" w:hAnsi="Times New Roman" w:cs="Times New Roman"/>
          <w:sz w:val="24"/>
          <w:szCs w:val="24"/>
        </w:rPr>
        <w:t>.</w:t>
      </w:r>
    </w:p>
    <w:p w:rsidR="00FC7D16" w:rsidRDefault="00FC7D16" w:rsidP="00FC7D16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5. </w:t>
      </w:r>
      <w:r w:rsidRPr="002E0A7B">
        <w:rPr>
          <w:rFonts w:ascii="Times New Roman" w:hAnsi="Times New Roman" w:cs="Times New Roman"/>
          <w:b/>
          <w:sz w:val="24"/>
          <w:szCs w:val="24"/>
        </w:rPr>
        <w:t>Usvajanje Etičkog kodeksa neposrednih nositelja odgojno- obrazovne djelatnosti</w:t>
      </w:r>
    </w:p>
    <w:p w:rsidR="0077601E" w:rsidRPr="00C2375D" w:rsidRDefault="00F51BB1" w:rsidP="0077601E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2375D">
        <w:rPr>
          <w:rFonts w:ascii="Times New Roman" w:hAnsi="Times New Roman" w:cs="Times New Roman"/>
          <w:sz w:val="24"/>
          <w:szCs w:val="24"/>
        </w:rPr>
        <w:t>Školski odbor jednoglasno je usvojio</w:t>
      </w:r>
      <w:r w:rsidR="0077601E" w:rsidRPr="00C2375D">
        <w:rPr>
          <w:rFonts w:ascii="Times New Roman" w:hAnsi="Times New Roman" w:cs="Times New Roman"/>
          <w:sz w:val="24"/>
          <w:szCs w:val="24"/>
        </w:rPr>
        <w:t xml:space="preserve"> Etički kodeks neposrednih nositelja odgojno- obrazovne djelatnosti.</w:t>
      </w:r>
    </w:p>
    <w:p w:rsidR="00184504" w:rsidRDefault="0077601E" w:rsidP="00184504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6</w:t>
      </w:r>
      <w:r w:rsidRPr="001845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4504" w:rsidRPr="002E0A7B">
        <w:rPr>
          <w:rFonts w:ascii="Times New Roman" w:hAnsi="Times New Roman" w:cs="Times New Roman"/>
          <w:b/>
          <w:sz w:val="24"/>
          <w:szCs w:val="24"/>
        </w:rPr>
        <w:t>Godišnji plan i program rada Škole i Školski kurikulum</w:t>
      </w:r>
    </w:p>
    <w:p w:rsidR="00A55D7A" w:rsidRPr="00C2375D" w:rsidRDefault="00A55D7A" w:rsidP="00A55D7A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2375D">
        <w:rPr>
          <w:rFonts w:ascii="Times New Roman" w:hAnsi="Times New Roman" w:cs="Times New Roman"/>
          <w:sz w:val="24"/>
          <w:szCs w:val="24"/>
        </w:rPr>
        <w:t xml:space="preserve">Školski odbor jednoglasno </w:t>
      </w:r>
      <w:r w:rsidR="00F51BB1" w:rsidRPr="00C2375D">
        <w:rPr>
          <w:rFonts w:ascii="Times New Roman" w:hAnsi="Times New Roman" w:cs="Times New Roman"/>
          <w:sz w:val="24"/>
          <w:szCs w:val="24"/>
        </w:rPr>
        <w:t xml:space="preserve">je usvojio </w:t>
      </w:r>
      <w:r w:rsidRPr="00C2375D">
        <w:rPr>
          <w:rFonts w:ascii="Times New Roman" w:hAnsi="Times New Roman" w:cs="Times New Roman"/>
          <w:sz w:val="24"/>
          <w:szCs w:val="24"/>
        </w:rPr>
        <w:t xml:space="preserve"> izmjene </w:t>
      </w:r>
      <w:r w:rsidR="00F51BB1" w:rsidRPr="00C2375D">
        <w:rPr>
          <w:rFonts w:ascii="Times New Roman" w:hAnsi="Times New Roman" w:cs="Times New Roman"/>
          <w:sz w:val="24"/>
          <w:szCs w:val="24"/>
        </w:rPr>
        <w:t xml:space="preserve">GPP i Školskog kurikuluma. </w:t>
      </w:r>
    </w:p>
    <w:p w:rsidR="00A55D7A" w:rsidRDefault="00A55D7A" w:rsidP="00A55D7A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7. </w:t>
      </w:r>
      <w:r w:rsidRPr="002E0A7B">
        <w:rPr>
          <w:rFonts w:ascii="Times New Roman" w:hAnsi="Times New Roman" w:cs="Times New Roman"/>
          <w:b/>
          <w:sz w:val="24"/>
          <w:szCs w:val="24"/>
        </w:rPr>
        <w:t>Dan škole</w:t>
      </w:r>
    </w:p>
    <w:p w:rsidR="00F51BB1" w:rsidRPr="00C2375D" w:rsidRDefault="00F51BB1" w:rsidP="00A55D7A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2375D">
        <w:rPr>
          <w:rFonts w:ascii="Times New Roman" w:hAnsi="Times New Roman" w:cs="Times New Roman"/>
          <w:sz w:val="24"/>
          <w:szCs w:val="24"/>
        </w:rPr>
        <w:t xml:space="preserve">Školski odbor se jednoglasno složio da PŠ </w:t>
      </w:r>
      <w:proofErr w:type="spellStart"/>
      <w:r w:rsidRPr="00C2375D">
        <w:rPr>
          <w:rFonts w:ascii="Times New Roman" w:hAnsi="Times New Roman" w:cs="Times New Roman"/>
          <w:sz w:val="24"/>
          <w:szCs w:val="24"/>
        </w:rPr>
        <w:t>Rupotina</w:t>
      </w:r>
      <w:proofErr w:type="spellEnd"/>
      <w:r w:rsidRPr="00C2375D">
        <w:rPr>
          <w:rFonts w:ascii="Times New Roman" w:hAnsi="Times New Roman" w:cs="Times New Roman"/>
          <w:sz w:val="24"/>
          <w:szCs w:val="24"/>
        </w:rPr>
        <w:t xml:space="preserve"> nema nastavu 15. svibnja. </w:t>
      </w:r>
    </w:p>
    <w:p w:rsidR="00007B26" w:rsidRDefault="00007B26" w:rsidP="00A55D7A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  <w:bookmarkStart w:id="0" w:name="_GoBack"/>
      <w:bookmarkEnd w:id="0"/>
    </w:p>
    <w:p w:rsidR="00007B26" w:rsidRDefault="00007B26" w:rsidP="00A55D7A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Marijana Anić</w:t>
      </w:r>
    </w:p>
    <w:p w:rsidR="00497A04" w:rsidRDefault="00497A04" w:rsidP="00A55D7A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55D7A" w:rsidRDefault="00A55D7A" w:rsidP="00A55D7A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55D7A" w:rsidRPr="00A55D7A" w:rsidRDefault="00A55D7A" w:rsidP="00A55D7A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7601E" w:rsidRDefault="0077601E" w:rsidP="0077601E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C7D16" w:rsidRPr="00CF1DE8" w:rsidRDefault="00FC7D16" w:rsidP="002E0A7B">
      <w:pPr>
        <w:rPr>
          <w:rFonts w:ascii="Times New Roman" w:hAnsi="Times New Roman" w:cs="Times New Roman"/>
          <w:sz w:val="24"/>
          <w:szCs w:val="24"/>
        </w:rPr>
      </w:pPr>
    </w:p>
    <w:sectPr w:rsidR="00FC7D16" w:rsidRPr="00CF1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7B"/>
    <w:rsid w:val="00007B26"/>
    <w:rsid w:val="00184504"/>
    <w:rsid w:val="0020779F"/>
    <w:rsid w:val="00277B14"/>
    <w:rsid w:val="002E0A7B"/>
    <w:rsid w:val="003E25E2"/>
    <w:rsid w:val="00497A04"/>
    <w:rsid w:val="00600640"/>
    <w:rsid w:val="0077601E"/>
    <w:rsid w:val="009B46BF"/>
    <w:rsid w:val="009D509C"/>
    <w:rsid w:val="00A55D7A"/>
    <w:rsid w:val="00BA61FE"/>
    <w:rsid w:val="00C2375D"/>
    <w:rsid w:val="00C75B4F"/>
    <w:rsid w:val="00CD21C3"/>
    <w:rsid w:val="00CD4427"/>
    <w:rsid w:val="00CF1DE8"/>
    <w:rsid w:val="00EA1324"/>
    <w:rsid w:val="00EF46EC"/>
    <w:rsid w:val="00F10CE7"/>
    <w:rsid w:val="00F51BB1"/>
    <w:rsid w:val="00FC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83C7"/>
  <w15:chartTrackingRefBased/>
  <w15:docId w15:val="{A787E747-6AF7-488D-89C1-8991B43F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E0A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0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OSKZS019</dc:creator>
  <cp:keywords/>
  <dc:description/>
  <cp:lastModifiedBy>OSKZS019</cp:lastModifiedBy>
  <cp:revision>13</cp:revision>
  <dcterms:created xsi:type="dcterms:W3CDTF">2019-05-13T05:09:00Z</dcterms:created>
  <dcterms:modified xsi:type="dcterms:W3CDTF">2019-12-23T12:29:00Z</dcterms:modified>
</cp:coreProperties>
</file>