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11. sjednice Školskog odbora od 2. listopada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89177D" w:rsidRDefault="0089177D" w:rsidP="008917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6136">
        <w:rPr>
          <w:rFonts w:ascii="Times New Roman" w:hAnsi="Times New Roman" w:cs="Times New Roman"/>
          <w:b/>
          <w:sz w:val="24"/>
          <w:szCs w:val="24"/>
        </w:rPr>
        <w:t xml:space="preserve">Davanje prethodne suglasnosti  na </w:t>
      </w:r>
      <w:r>
        <w:rPr>
          <w:rFonts w:ascii="Times New Roman" w:hAnsi="Times New Roman" w:cs="Times New Roman"/>
          <w:b/>
          <w:sz w:val="24"/>
          <w:szCs w:val="24"/>
        </w:rPr>
        <w:t>smanjenje satnice učiteljici njemačkog jezika Ireni Vicković</w:t>
      </w:r>
    </w:p>
    <w:p w:rsidR="0089177D" w:rsidRPr="0089177D" w:rsidRDefault="0089177D" w:rsidP="0089177D">
      <w:pPr>
        <w:rPr>
          <w:rFonts w:ascii="Times New Roman" w:hAnsi="Times New Roman" w:cs="Times New Roman"/>
          <w:sz w:val="24"/>
          <w:szCs w:val="24"/>
        </w:rPr>
      </w:pPr>
      <w:r w:rsidRPr="0089177D">
        <w:rPr>
          <w:rFonts w:ascii="Times New Roman" w:eastAsia="Times New Roman" w:hAnsi="Times New Roman" w:cs="Times New Roman"/>
          <w:sz w:val="24"/>
          <w:szCs w:val="24"/>
        </w:rPr>
        <w:t>Školski odbor jednoglasno daje suglasnost na smanjenje satnice za učiteljicu njemačkog jezika Irenu Vicković sa 25 na 23 h sata tjedno.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2868"/>
    <w:rsid w:val="0089177D"/>
    <w:rsid w:val="008B1A3A"/>
    <w:rsid w:val="008E23E4"/>
    <w:rsid w:val="00913F1D"/>
    <w:rsid w:val="00973041"/>
    <w:rsid w:val="009C29C0"/>
    <w:rsid w:val="009D1719"/>
    <w:rsid w:val="00A406CB"/>
    <w:rsid w:val="00A66A32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A035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34</cp:revision>
  <cp:lastPrinted>2019-10-16T07:44:00Z</cp:lastPrinted>
  <dcterms:created xsi:type="dcterms:W3CDTF">2019-10-01T07:04:00Z</dcterms:created>
  <dcterms:modified xsi:type="dcterms:W3CDTF">2024-01-29T11:15:00Z</dcterms:modified>
</cp:coreProperties>
</file>